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7D" w:rsidRPr="00C5328C" w:rsidRDefault="002F4C7D" w:rsidP="002F4C7D">
      <w:pPr>
        <w:jc w:val="center"/>
        <w:rPr>
          <w:b/>
          <w:sz w:val="28"/>
          <w:szCs w:val="28"/>
        </w:rPr>
      </w:pPr>
      <w:r w:rsidRPr="00C5328C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центров обучения в Республике Крым, которые могут осуществлять профессиональное обучение и дополнительное профессиональное образование лиц, пострадавших от последствий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530"/>
        <w:gridCol w:w="5022"/>
      </w:tblGrid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C5328C" w:rsidRDefault="002F4C7D" w:rsidP="004A78A5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C5328C">
              <w:rPr>
                <w:rFonts w:eastAsia="Calibri"/>
                <w:b/>
                <w:sz w:val="28"/>
                <w:szCs w:val="20"/>
                <w:lang w:eastAsia="en-US"/>
              </w:rPr>
              <w:t>№ п/п</w:t>
            </w:r>
          </w:p>
        </w:tc>
        <w:tc>
          <w:tcPr>
            <w:tcW w:w="3561" w:type="dxa"/>
            <w:shd w:val="clear" w:color="auto" w:fill="auto"/>
          </w:tcPr>
          <w:p w:rsidR="002F4C7D" w:rsidRPr="00C5328C" w:rsidRDefault="002F4C7D" w:rsidP="004A78A5">
            <w:pPr>
              <w:jc w:val="center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C5328C">
              <w:rPr>
                <w:rFonts w:eastAsia="Calibri"/>
                <w:b/>
                <w:sz w:val="28"/>
                <w:szCs w:val="20"/>
                <w:lang w:eastAsia="en-US"/>
              </w:rPr>
              <w:t>Компетенция</w:t>
            </w:r>
          </w:p>
        </w:tc>
        <w:tc>
          <w:tcPr>
            <w:tcW w:w="5113" w:type="dxa"/>
            <w:shd w:val="clear" w:color="auto" w:fill="auto"/>
          </w:tcPr>
          <w:p w:rsidR="002F4C7D" w:rsidRDefault="002F4C7D" w:rsidP="004A78A5">
            <w:pPr>
              <w:jc w:val="center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C5328C">
              <w:rPr>
                <w:rFonts w:eastAsia="Calibri"/>
                <w:b/>
                <w:sz w:val="28"/>
                <w:szCs w:val="20"/>
                <w:lang w:eastAsia="en-US"/>
              </w:rPr>
              <w:t>Наименование образовательной организации</w:t>
            </w:r>
          </w:p>
          <w:p w:rsidR="002F4C7D" w:rsidRPr="008C57AF" w:rsidRDefault="002F4C7D" w:rsidP="004A78A5">
            <w:pPr>
              <w:jc w:val="center"/>
              <w:rPr>
                <w:rFonts w:eastAsia="Calibri"/>
                <w:b/>
                <w:sz w:val="28"/>
                <w:szCs w:val="20"/>
                <w:lang w:eastAsia="en-US"/>
              </w:rPr>
            </w:pPr>
            <w:r>
              <w:rPr>
                <w:rFonts w:eastAsia="Calibri"/>
                <w:b/>
                <w:sz w:val="28"/>
                <w:szCs w:val="20"/>
                <w:lang w:eastAsia="en-US"/>
              </w:rPr>
              <w:t>(</w:t>
            </w:r>
            <w:r>
              <w:rPr>
                <w:b/>
                <w:sz w:val="28"/>
                <w:szCs w:val="28"/>
              </w:rPr>
              <w:t>центра обучения в регионе)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7D4729">
              <w:rPr>
                <w:rFonts w:eastAsia="Calibri"/>
                <w:sz w:val="28"/>
                <w:szCs w:val="20"/>
                <w:lang w:eastAsia="en-US"/>
              </w:rPr>
              <w:t>Технологии моды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2F4C7D" w:rsidRPr="00620C0E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РК «Симферопольский колледж сферы обслуживания и дизайна»</w:t>
            </w:r>
          </w:p>
        </w:tc>
      </w:tr>
      <w:tr w:rsidR="002F4C7D" w:rsidRPr="00C5328C" w:rsidTr="004A78A5">
        <w:trPr>
          <w:trHeight w:val="432"/>
        </w:trPr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Поварское дело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rPr>
          <w:trHeight w:val="432"/>
        </w:trPr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Поварское дело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2F4C7D" w:rsidRPr="00820E4E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РК «Евпаторийский техникум строительных технологий и сферы обслуживания»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5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Кондитерское дело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820E4E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6</w:t>
            </w:r>
          </w:p>
        </w:tc>
        <w:tc>
          <w:tcPr>
            <w:tcW w:w="3561" w:type="dxa"/>
            <w:shd w:val="clear" w:color="auto" w:fill="FFFFFF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Поварское дело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7D4729">
              <w:rPr>
                <w:rFonts w:eastAsia="Calibri"/>
                <w:sz w:val="28"/>
                <w:szCs w:val="20"/>
                <w:lang w:eastAsia="en-US"/>
              </w:rPr>
              <w:t xml:space="preserve">ГБПОУ РК </w:t>
            </w:r>
            <w:r>
              <w:rPr>
                <w:rFonts w:eastAsia="Calibri"/>
                <w:sz w:val="28"/>
                <w:szCs w:val="20"/>
                <w:lang w:eastAsia="en-US"/>
              </w:rPr>
              <w:t>«Романовский колледж индустрии гостеприимства»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7</w:t>
            </w:r>
          </w:p>
        </w:tc>
        <w:tc>
          <w:tcPr>
            <w:tcW w:w="3561" w:type="dxa"/>
            <w:shd w:val="clear" w:color="auto" w:fill="FFFFFF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Кондитерское дело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8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Хлебопечение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Администрирование отеля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10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Туризм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11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Ресторанный сервис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12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Облицовка плиткой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РК «Крымский многопрофильный колледж»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13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Малярные и декоративные работы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14</w:t>
            </w:r>
          </w:p>
        </w:tc>
        <w:tc>
          <w:tcPr>
            <w:tcW w:w="3561" w:type="dxa"/>
            <w:shd w:val="clear" w:color="auto" w:fill="auto"/>
          </w:tcPr>
          <w:p w:rsidR="002F4C7D" w:rsidRPr="007D4729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Медицинский и социальный уход</w:t>
            </w:r>
          </w:p>
        </w:tc>
        <w:tc>
          <w:tcPr>
            <w:tcW w:w="5113" w:type="dxa"/>
            <w:shd w:val="clear" w:color="auto" w:fill="auto"/>
          </w:tcPr>
          <w:p w:rsidR="002F4C7D" w:rsidRPr="007D4729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СПО РК «Крымский медицинский колледж»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Pr="00755358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15</w:t>
            </w:r>
          </w:p>
        </w:tc>
        <w:tc>
          <w:tcPr>
            <w:tcW w:w="3561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5113" w:type="dxa"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РК «Симферопольский автотранспортный техникум»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16</w:t>
            </w:r>
          </w:p>
        </w:tc>
        <w:tc>
          <w:tcPr>
            <w:tcW w:w="3561" w:type="dxa"/>
            <w:shd w:val="clear" w:color="auto" w:fill="auto"/>
          </w:tcPr>
          <w:p w:rsidR="002F4C7D" w:rsidRPr="00104D12" w:rsidRDefault="002F4C7D" w:rsidP="004A78A5">
            <w:pPr>
              <w:rPr>
                <w:sz w:val="28"/>
                <w:szCs w:val="28"/>
              </w:rPr>
            </w:pPr>
            <w:r w:rsidRPr="00104D12">
              <w:rPr>
                <w:sz w:val="28"/>
                <w:szCs w:val="28"/>
              </w:rPr>
              <w:t>Администрирование отеля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«Гарант-СВ»</w:t>
            </w: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17</w:t>
            </w:r>
          </w:p>
        </w:tc>
        <w:tc>
          <w:tcPr>
            <w:tcW w:w="3561" w:type="dxa"/>
            <w:shd w:val="clear" w:color="auto" w:fill="auto"/>
          </w:tcPr>
          <w:p w:rsidR="002F4C7D" w:rsidRPr="00104D12" w:rsidRDefault="002F4C7D" w:rsidP="004A78A5">
            <w:pPr>
              <w:rPr>
                <w:sz w:val="28"/>
                <w:szCs w:val="28"/>
              </w:rPr>
            </w:pPr>
            <w:r w:rsidRPr="00104D12">
              <w:rPr>
                <w:sz w:val="28"/>
                <w:szCs w:val="28"/>
              </w:rPr>
              <w:t>Туризм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18</w:t>
            </w:r>
          </w:p>
        </w:tc>
        <w:tc>
          <w:tcPr>
            <w:tcW w:w="3561" w:type="dxa"/>
            <w:shd w:val="clear" w:color="auto" w:fill="auto"/>
          </w:tcPr>
          <w:p w:rsidR="002F4C7D" w:rsidRPr="00104D12" w:rsidRDefault="002F4C7D" w:rsidP="004A78A5">
            <w:pPr>
              <w:rPr>
                <w:sz w:val="28"/>
                <w:szCs w:val="28"/>
              </w:rPr>
            </w:pPr>
            <w:r w:rsidRPr="00104D12">
              <w:rPr>
                <w:sz w:val="28"/>
                <w:szCs w:val="28"/>
              </w:rPr>
              <w:t>Ресторанный сервис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</w:p>
        </w:tc>
      </w:tr>
      <w:tr w:rsidR="002F4C7D" w:rsidRPr="00C5328C" w:rsidTr="004A78A5">
        <w:tc>
          <w:tcPr>
            <w:tcW w:w="800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19</w:t>
            </w:r>
          </w:p>
        </w:tc>
        <w:tc>
          <w:tcPr>
            <w:tcW w:w="3561" w:type="dxa"/>
            <w:shd w:val="clear" w:color="auto" w:fill="auto"/>
          </w:tcPr>
          <w:p w:rsidR="002F4C7D" w:rsidRDefault="002F4C7D" w:rsidP="004A78A5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Виноделие</w:t>
            </w:r>
          </w:p>
        </w:tc>
        <w:tc>
          <w:tcPr>
            <w:tcW w:w="5113" w:type="dxa"/>
            <w:vMerge/>
            <w:shd w:val="clear" w:color="auto" w:fill="auto"/>
          </w:tcPr>
          <w:p w:rsidR="002F4C7D" w:rsidRDefault="002F4C7D" w:rsidP="004A78A5">
            <w:pPr>
              <w:rPr>
                <w:sz w:val="28"/>
                <w:szCs w:val="28"/>
              </w:rPr>
            </w:pPr>
          </w:p>
        </w:tc>
      </w:tr>
    </w:tbl>
    <w:p w:rsidR="002F4C7D" w:rsidRDefault="002F4C7D" w:rsidP="002F4C7D">
      <w:pPr>
        <w:rPr>
          <w:rFonts w:eastAsia="Calibri"/>
          <w:b/>
          <w:sz w:val="28"/>
          <w:szCs w:val="20"/>
          <w:lang w:eastAsia="en-US"/>
        </w:rPr>
      </w:pPr>
    </w:p>
    <w:p w:rsidR="00261A14" w:rsidRDefault="00261A14">
      <w:bookmarkStart w:id="0" w:name="_GoBack"/>
      <w:bookmarkEnd w:id="0"/>
    </w:p>
    <w:sectPr w:rsidR="002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D"/>
    <w:rsid w:val="00261A14"/>
    <w:rsid w:val="002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2B7A-E20D-4186-8F94-D17171B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2020-09-28T07:24:00Z</dcterms:created>
  <dcterms:modified xsi:type="dcterms:W3CDTF">2020-09-28T07:25:00Z</dcterms:modified>
</cp:coreProperties>
</file>